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1678"/>
        <w:gridCol w:w="487"/>
        <w:gridCol w:w="80"/>
        <w:gridCol w:w="4236"/>
      </w:tblGrid>
      <w:tr w:rsidR="005B300E" w14:paraId="08611A10" w14:textId="77777777" w:rsidTr="007A5444">
        <w:trPr>
          <w:trHeight w:val="841"/>
        </w:trPr>
        <w:tc>
          <w:tcPr>
            <w:tcW w:w="4805" w:type="dxa"/>
            <w:gridSpan w:val="2"/>
          </w:tcPr>
          <w:p w14:paraId="75EBFCC8" w14:textId="77777777" w:rsidR="005B300E" w:rsidRPr="007A5444" w:rsidRDefault="005B30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94D6A8E" w14:textId="77777777" w:rsidR="005B300E" w:rsidRPr="007A5444" w:rsidRDefault="005B300E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</w:tcPr>
          <w:p w14:paraId="0A9B3DB2" w14:textId="77777777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ЗАТВЕРДЖЕНО</w:t>
            </w:r>
          </w:p>
          <w:p w14:paraId="7D8F5381" w14:textId="77777777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Наказ Міністерства фінансів України</w:t>
            </w:r>
          </w:p>
          <w:p w14:paraId="29FDCAFD" w14:textId="1A85ADE9" w:rsidR="005B300E" w:rsidRPr="007A5444" w:rsidRDefault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13 вересня 2016 року № 818</w:t>
            </w:r>
          </w:p>
        </w:tc>
      </w:tr>
      <w:tr w:rsidR="005B300E" w14:paraId="6181ADCA" w14:textId="77777777" w:rsidTr="007A5444">
        <w:trPr>
          <w:trHeight w:val="855"/>
        </w:trPr>
        <w:tc>
          <w:tcPr>
            <w:tcW w:w="5292" w:type="dxa"/>
            <w:gridSpan w:val="3"/>
          </w:tcPr>
          <w:p w14:paraId="794CC481" w14:textId="77777777" w:rsidR="005B300E" w:rsidRPr="007A5444" w:rsidRDefault="005B300E">
            <w:pPr>
              <w:rPr>
                <w:sz w:val="20"/>
                <w:szCs w:val="20"/>
              </w:rPr>
            </w:pPr>
            <w:r w:rsidRPr="007A5444">
              <w:rPr>
                <w:sz w:val="20"/>
                <w:szCs w:val="20"/>
              </w:rPr>
              <w:t>_____________________________________</w:t>
            </w:r>
          </w:p>
          <w:p w14:paraId="435B213B" w14:textId="773D7A68" w:rsidR="005B300E" w:rsidRPr="007A5444" w:rsidRDefault="005B300E" w:rsidP="005B3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(найменування юридичної особи)</w:t>
            </w:r>
          </w:p>
          <w:p w14:paraId="2F6A0167" w14:textId="0C8DD422" w:rsidR="005B300E" w:rsidRPr="007A5444" w:rsidRDefault="007A5444" w:rsidP="005B3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6CDA3" wp14:editId="4C30FAC5">
                      <wp:simplePos x="0" y="0"/>
                      <wp:positionH relativeFrom="column">
                        <wp:posOffset>2031808</wp:posOffset>
                      </wp:positionH>
                      <wp:positionV relativeFrom="paragraph">
                        <wp:posOffset>35146</wp:posOffset>
                      </wp:positionV>
                      <wp:extent cx="1113182" cy="102759"/>
                      <wp:effectExtent l="0" t="0" r="10795" b="12065"/>
                      <wp:wrapNone/>
                      <wp:docPr id="1076199822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182" cy="10275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6873A" id="Прямокутник 1" o:spid="_x0000_s1026" style="position:absolute;margin-left:160pt;margin-top:2.75pt;width:87.6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="00AF2697" w:rsidRPr="007A5444">
              <w:rPr>
                <w:rFonts w:ascii="Times New Roman" w:hAnsi="Times New Roman" w:cs="Times New Roman"/>
                <w:sz w:val="20"/>
                <w:szCs w:val="20"/>
              </w:rPr>
              <w:t xml:space="preserve">Ідентифікаційний код за ЄДРПОУ </w:t>
            </w:r>
          </w:p>
        </w:tc>
        <w:tc>
          <w:tcPr>
            <w:tcW w:w="4316" w:type="dxa"/>
            <w:gridSpan w:val="2"/>
          </w:tcPr>
          <w:p w14:paraId="10C49B2C" w14:textId="77777777" w:rsidR="005B300E" w:rsidRPr="007A5444" w:rsidRDefault="005B300E">
            <w:pPr>
              <w:rPr>
                <w:sz w:val="20"/>
                <w:szCs w:val="20"/>
              </w:rPr>
            </w:pPr>
          </w:p>
        </w:tc>
      </w:tr>
      <w:tr w:rsidR="00AF2697" w14:paraId="084C107D" w14:textId="77777777" w:rsidTr="007A5444">
        <w:trPr>
          <w:trHeight w:val="1831"/>
        </w:trPr>
        <w:tc>
          <w:tcPr>
            <w:tcW w:w="3127" w:type="dxa"/>
          </w:tcPr>
          <w:p w14:paraId="18D7FBBF" w14:textId="77777777" w:rsidR="00AF2697" w:rsidRPr="007A5444" w:rsidRDefault="00AF2697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</w:tcPr>
          <w:p w14:paraId="30E17C52" w14:textId="77777777" w:rsidR="00AF2697" w:rsidRPr="007A5444" w:rsidRDefault="00AF2697">
            <w:pPr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2"/>
          </w:tcPr>
          <w:p w14:paraId="4028DFD3" w14:textId="77777777" w:rsidR="00AF2697" w:rsidRPr="007A5444" w:rsidRDefault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ЗАТВЕРДЖУЮ</w:t>
            </w:r>
          </w:p>
          <w:p w14:paraId="18F4398D" w14:textId="77777777" w:rsidR="00AF2697" w:rsidRPr="007A5444" w:rsidRDefault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64F5EE2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(посада, ініціали та прізвище)</w:t>
            </w:r>
          </w:p>
          <w:p w14:paraId="00FC2E98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6189D223" w14:textId="77777777" w:rsidR="00AF2697" w:rsidRPr="007A5444" w:rsidRDefault="00AF2697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  <w:p w14:paraId="556B1687" w14:textId="39675360" w:rsidR="00AF2697" w:rsidRPr="007A5444" w:rsidRDefault="00AF2697" w:rsidP="00AF2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444">
              <w:rPr>
                <w:rFonts w:ascii="Times New Roman" w:hAnsi="Times New Roman" w:cs="Times New Roman"/>
                <w:sz w:val="20"/>
                <w:szCs w:val="20"/>
              </w:rPr>
              <w:t>«___» ______________ 20 ___ р.</w:t>
            </w:r>
          </w:p>
        </w:tc>
      </w:tr>
    </w:tbl>
    <w:p w14:paraId="131FDB07" w14:textId="39D65C5F" w:rsidR="00922086" w:rsidRPr="007A5444" w:rsidRDefault="00AF2697" w:rsidP="00AF2697">
      <w:pPr>
        <w:jc w:val="center"/>
        <w:rPr>
          <w:rFonts w:ascii="Times New Roman" w:hAnsi="Times New Roman" w:cs="Times New Roman"/>
          <w:b/>
          <w:bCs/>
        </w:rPr>
      </w:pPr>
      <w:r w:rsidRPr="007A5444">
        <w:rPr>
          <w:rFonts w:ascii="Times New Roman" w:hAnsi="Times New Roman" w:cs="Times New Roman"/>
          <w:b/>
          <w:bCs/>
        </w:rPr>
        <w:t>Акт № __________</w:t>
      </w:r>
    </w:p>
    <w:p w14:paraId="49E5378E" w14:textId="11CBE6A0" w:rsidR="00AF2697" w:rsidRPr="007A5444" w:rsidRDefault="00AF2697" w:rsidP="00AF2697">
      <w:pPr>
        <w:jc w:val="center"/>
        <w:rPr>
          <w:rFonts w:ascii="Times New Roman" w:hAnsi="Times New Roman" w:cs="Times New Roman"/>
          <w:b/>
          <w:bCs/>
        </w:rPr>
      </w:pPr>
      <w:r w:rsidRPr="007A5444">
        <w:rPr>
          <w:rFonts w:ascii="Times New Roman" w:hAnsi="Times New Roman" w:cs="Times New Roman"/>
          <w:b/>
          <w:bCs/>
        </w:rPr>
        <w:t>Списання вилучених документів з бібліотечного фонду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45CA1" w:rsidRPr="00745CA1" w14:paraId="503DE9E8" w14:textId="77777777" w:rsidTr="00745CA1">
        <w:trPr>
          <w:trHeight w:val="537"/>
        </w:trPr>
        <w:tc>
          <w:tcPr>
            <w:tcW w:w="3209" w:type="dxa"/>
          </w:tcPr>
          <w:p w14:paraId="21EE251B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8124B56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14:paraId="7E0291CA" w14:textId="77777777" w:rsidR="00745CA1" w:rsidRPr="00745CA1" w:rsidRDefault="00745CA1" w:rsidP="00AF2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A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00E0EF03" w14:textId="47948DF1" w:rsidR="00745CA1" w:rsidRPr="007A5444" w:rsidRDefault="00745CA1" w:rsidP="00AF2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(місце складання)</w:t>
            </w:r>
          </w:p>
        </w:tc>
      </w:tr>
    </w:tbl>
    <w:p w14:paraId="05944E6A" w14:textId="18B3738A" w:rsidR="00AF2697" w:rsidRDefault="00510F86" w:rsidP="00B2714B">
      <w:pPr>
        <w:spacing w:after="0"/>
        <w:jc w:val="both"/>
        <w:rPr>
          <w:rFonts w:ascii="Times New Roman" w:hAnsi="Times New Roman" w:cs="Times New Roman"/>
        </w:rPr>
      </w:pPr>
      <w:r w:rsidRPr="00510F86">
        <w:rPr>
          <w:rFonts w:ascii="Times New Roman" w:hAnsi="Times New Roman" w:cs="Times New Roman"/>
        </w:rPr>
        <w:t>«___»__________ 20 ___ р. комісія, призначена наказом (розпорядженням) від «___»____________</w:t>
      </w:r>
    </w:p>
    <w:p w14:paraId="2DF948D6" w14:textId="4E2C6665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___ р. № ___ , здійснила перевірку стану документів у бібліотечному фонді і постановила, що</w:t>
      </w:r>
    </w:p>
    <w:p w14:paraId="6119AFD5" w14:textId="49610600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 згідно з описом на вилучення документів з бібліотечного фонду морально застарілих /</w:t>
      </w:r>
    </w:p>
    <w:p w14:paraId="121C3896" w14:textId="3F503E1A" w:rsidR="00510F86" w:rsidRDefault="00510F86" w:rsidP="00B271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фізично зношених / непрофільних, дублетних / втрачених користувачами (додаток) всього _____ шт. на суму ________ грн підлягають списанню і вилученню з об</w:t>
      </w:r>
      <w:r w:rsidR="00B2714B">
        <w:rPr>
          <w:rFonts w:ascii="Times New Roman" w:hAnsi="Times New Roman" w:cs="Times New Roman"/>
        </w:rPr>
        <w:t>ліку.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254"/>
      </w:tblGrid>
      <w:tr w:rsidR="00B2714B" w14:paraId="69AAE89A" w14:textId="77777777" w:rsidTr="00B2714B">
        <w:trPr>
          <w:trHeight w:val="625"/>
        </w:trPr>
        <w:tc>
          <w:tcPr>
            <w:tcW w:w="1838" w:type="dxa"/>
          </w:tcPr>
          <w:p w14:paraId="1CEAED51" w14:textId="6E468204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 комісії</w:t>
            </w:r>
          </w:p>
        </w:tc>
        <w:tc>
          <w:tcPr>
            <w:tcW w:w="2835" w:type="dxa"/>
          </w:tcPr>
          <w:p w14:paraId="7B7E0716" w14:textId="1CDE6A20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7B9F09AC" w14:textId="2E37DE7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555FB95C" w14:textId="77777777" w:rsidR="00B2714B" w:rsidRPr="007A5444" w:rsidRDefault="00B2714B" w:rsidP="00B27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1F43161B" w14:textId="58C0FAE5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67173BA1" w14:textId="77777777" w:rsidR="00B2714B" w:rsidRPr="007A5444" w:rsidRDefault="00B2714B" w:rsidP="00B271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6BB3BEC8" w14:textId="5DAFC5F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67F98633" w14:textId="77777777" w:rsidTr="00B2714B">
        <w:tc>
          <w:tcPr>
            <w:tcW w:w="1838" w:type="dxa"/>
          </w:tcPr>
          <w:p w14:paraId="5CAA5627" w14:textId="64FF9A5B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Члени комісії:</w:t>
            </w:r>
          </w:p>
        </w:tc>
        <w:tc>
          <w:tcPr>
            <w:tcW w:w="2835" w:type="dxa"/>
          </w:tcPr>
          <w:p w14:paraId="16FBA992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DB7F9D3" w14:textId="4FA4FEAF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07CB65B5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65F7DD74" w14:textId="210973F9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02B2D92C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0F7A81E" w14:textId="22422BE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6E16D490" w14:textId="77777777" w:rsidTr="00B2714B">
        <w:tc>
          <w:tcPr>
            <w:tcW w:w="1838" w:type="dxa"/>
          </w:tcPr>
          <w:p w14:paraId="6A9E43BE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42118E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5499BB78" w14:textId="4FA8407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04BED554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28B9D691" w14:textId="280AA9C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3C20A604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7C6948B2" w14:textId="4B8DB60D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7050945D" w14:textId="77777777" w:rsidTr="00B2714B">
        <w:tc>
          <w:tcPr>
            <w:tcW w:w="1838" w:type="dxa"/>
          </w:tcPr>
          <w:p w14:paraId="7CE59AE9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89214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F74CD91" w14:textId="66CE44F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12394720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0EFEDCF7" w14:textId="3A6A465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1A19DF9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626FA66D" w14:textId="6DA33EC1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  <w:tr w:rsidR="00B2714B" w14:paraId="305A4F24" w14:textId="77777777" w:rsidTr="00B2714B">
        <w:tc>
          <w:tcPr>
            <w:tcW w:w="1838" w:type="dxa"/>
          </w:tcPr>
          <w:p w14:paraId="5E589BC9" w14:textId="77777777" w:rsidR="00B2714B" w:rsidRDefault="00B2714B" w:rsidP="00B271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901BA0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14:paraId="085D4C5C" w14:textId="6C808969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(посада)</w:t>
            </w:r>
          </w:p>
        </w:tc>
        <w:tc>
          <w:tcPr>
            <w:tcW w:w="1701" w:type="dxa"/>
          </w:tcPr>
          <w:p w14:paraId="1A247B81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14:paraId="7E470CD5" w14:textId="04A2CF2C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254" w:type="dxa"/>
          </w:tcPr>
          <w:p w14:paraId="74F26D26" w14:textId="77777777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14:paraId="06C4360D" w14:textId="1352446B" w:rsidR="00B2714B" w:rsidRPr="007A5444" w:rsidRDefault="00B2714B" w:rsidP="00B271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444">
              <w:rPr>
                <w:rFonts w:ascii="Times New Roman" w:hAnsi="Times New Roman" w:cs="Times New Roman"/>
                <w:sz w:val="18"/>
                <w:szCs w:val="18"/>
              </w:rPr>
              <w:t>(ініціали та прізвище)</w:t>
            </w:r>
          </w:p>
        </w:tc>
      </w:tr>
    </w:tbl>
    <w:p w14:paraId="1EFDD958" w14:textId="4C78A096" w:rsidR="00B2714B" w:rsidRDefault="00B2714B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Розрахунок результатів списання:</w:t>
      </w:r>
    </w:p>
    <w:tbl>
      <w:tblPr>
        <w:tblStyle w:val="a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709"/>
        <w:gridCol w:w="2260"/>
        <w:gridCol w:w="1545"/>
        <w:gridCol w:w="1057"/>
        <w:gridCol w:w="1127"/>
        <w:gridCol w:w="654"/>
      </w:tblGrid>
      <w:tr w:rsidR="00E63F3F" w14:paraId="1EF11C64" w14:textId="77777777" w:rsidTr="00E63F3F">
        <w:tc>
          <w:tcPr>
            <w:tcW w:w="2972" w:type="dxa"/>
            <w:gridSpan w:val="2"/>
            <w:vAlign w:val="center"/>
          </w:tcPr>
          <w:p w14:paraId="2AAFAB3B" w14:textId="6DE29E6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Витрати по списанню</w:t>
            </w:r>
          </w:p>
        </w:tc>
        <w:tc>
          <w:tcPr>
            <w:tcW w:w="6656" w:type="dxa"/>
            <w:gridSpan w:val="5"/>
            <w:vAlign w:val="center"/>
          </w:tcPr>
          <w:p w14:paraId="7EFF3069" w14:textId="0E975E32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Цінності, отримані від ліквідації</w:t>
            </w:r>
          </w:p>
        </w:tc>
      </w:tr>
      <w:tr w:rsidR="00E63F3F" w14:paraId="522E5132" w14:textId="77777777" w:rsidTr="00E63F3F">
        <w:tc>
          <w:tcPr>
            <w:tcW w:w="2263" w:type="dxa"/>
            <w:vAlign w:val="center"/>
          </w:tcPr>
          <w:p w14:paraId="22DADFB4" w14:textId="4CC57594" w:rsidR="00E63F3F" w:rsidRPr="00E63F3F" w:rsidRDefault="00E63F3F" w:rsidP="00E6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F3F">
              <w:rPr>
                <w:rFonts w:ascii="Times New Roman" w:hAnsi="Times New Roman" w:cs="Times New Roman"/>
                <w:sz w:val="20"/>
                <w:szCs w:val="20"/>
              </w:rPr>
              <w:t xml:space="preserve">ата, номер, назва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709" w:type="dxa"/>
            <w:vAlign w:val="center"/>
          </w:tcPr>
          <w:p w14:paraId="41C4B8C8" w14:textId="4FB8556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  <w:tc>
          <w:tcPr>
            <w:tcW w:w="2268" w:type="dxa"/>
            <w:vAlign w:val="center"/>
          </w:tcPr>
          <w:p w14:paraId="32F1B9EE" w14:textId="32F2AF0A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F3F">
              <w:rPr>
                <w:rFonts w:ascii="Times New Roman" w:hAnsi="Times New Roman" w:cs="Times New Roman"/>
                <w:sz w:val="20"/>
                <w:szCs w:val="20"/>
              </w:rPr>
              <w:t xml:space="preserve">ата, номер, назва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1549" w:type="dxa"/>
            <w:vAlign w:val="center"/>
          </w:tcPr>
          <w:p w14:paraId="7E76C12A" w14:textId="4B641931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цінності</w:t>
            </w:r>
          </w:p>
        </w:tc>
        <w:tc>
          <w:tcPr>
            <w:tcW w:w="1057" w:type="dxa"/>
            <w:vAlign w:val="center"/>
          </w:tcPr>
          <w:p w14:paraId="2CDD6311" w14:textId="58527AFB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128" w:type="dxa"/>
            <w:vAlign w:val="center"/>
          </w:tcPr>
          <w:p w14:paraId="442E51ED" w14:textId="5F8EC84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</w:tc>
        <w:tc>
          <w:tcPr>
            <w:tcW w:w="654" w:type="dxa"/>
            <w:vAlign w:val="center"/>
          </w:tcPr>
          <w:p w14:paraId="4009C744" w14:textId="4D5E3AE5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E63F3F" w14:paraId="42A2D412" w14:textId="77777777" w:rsidTr="00E63F3F">
        <w:tc>
          <w:tcPr>
            <w:tcW w:w="2263" w:type="dxa"/>
            <w:vAlign w:val="center"/>
          </w:tcPr>
          <w:p w14:paraId="55EDCEAB" w14:textId="056F7EEB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F1E585B" w14:textId="2164A35D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6A30538D" w14:textId="2CDBDDC9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vAlign w:val="center"/>
          </w:tcPr>
          <w:p w14:paraId="5B0246C6" w14:textId="09D827F0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7" w:type="dxa"/>
            <w:vAlign w:val="center"/>
          </w:tcPr>
          <w:p w14:paraId="0162121E" w14:textId="4480D35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vAlign w:val="center"/>
          </w:tcPr>
          <w:p w14:paraId="2A5DC9DD" w14:textId="1D389071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  <w:vAlign w:val="center"/>
          </w:tcPr>
          <w:p w14:paraId="6B15E944" w14:textId="1E09FEBE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63F3F" w14:paraId="12EB680A" w14:textId="77777777" w:rsidTr="00E63F3F">
        <w:tc>
          <w:tcPr>
            <w:tcW w:w="2263" w:type="dxa"/>
            <w:vAlign w:val="center"/>
          </w:tcPr>
          <w:p w14:paraId="7BAE8A3B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1F9F583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D4C9B0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Align w:val="center"/>
          </w:tcPr>
          <w:p w14:paraId="1EE324F2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0B0D188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14:paraId="1071D65F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Align w:val="center"/>
          </w:tcPr>
          <w:p w14:paraId="7A39B54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3F3F" w14:paraId="5A5A2E23" w14:textId="77777777" w:rsidTr="00E63F3F">
        <w:tc>
          <w:tcPr>
            <w:tcW w:w="2263" w:type="dxa"/>
            <w:vAlign w:val="center"/>
          </w:tcPr>
          <w:p w14:paraId="6C0310FC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CAF8D15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5C42A16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vAlign w:val="center"/>
          </w:tcPr>
          <w:p w14:paraId="518F3E18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Align w:val="center"/>
          </w:tcPr>
          <w:p w14:paraId="7F4E1015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Align w:val="center"/>
          </w:tcPr>
          <w:p w14:paraId="70CBEF03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vAlign w:val="center"/>
          </w:tcPr>
          <w:p w14:paraId="5A9D29D1" w14:textId="77777777" w:rsidR="00E63F3F" w:rsidRDefault="00E63F3F" w:rsidP="00E63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B8A403" w14:textId="09129584" w:rsidR="00B2714B" w:rsidRDefault="00E63F3F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списання _____________________________________________________________________</w:t>
      </w:r>
    </w:p>
    <w:p w14:paraId="4A4B3F10" w14:textId="1B28EAD5" w:rsidR="00E63F3F" w:rsidRDefault="00E63F3F" w:rsidP="00745C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Відмітка бухгалтерської служби про відображення у регістрах бухгалтерського обліку: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"/>
        <w:gridCol w:w="1971"/>
        <w:gridCol w:w="1222"/>
        <w:gridCol w:w="469"/>
        <w:gridCol w:w="1691"/>
        <w:gridCol w:w="438"/>
        <w:gridCol w:w="409"/>
        <w:gridCol w:w="2266"/>
        <w:gridCol w:w="869"/>
      </w:tblGrid>
      <w:tr w:rsidR="00E63F3F" w14:paraId="79C7FD9E" w14:textId="77777777" w:rsidTr="00E56D98">
        <w:trPr>
          <w:gridBefore w:val="1"/>
          <w:wBefore w:w="6" w:type="dxa"/>
          <w:trHeight w:val="849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BFD4" w14:textId="77777777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облікового</w:t>
            </w:r>
          </w:p>
          <w:p w14:paraId="461D4712" w14:textId="6E9464D5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регістру</w:t>
            </w: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4473B" w14:textId="77777777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дебетом рахунку (субрахунку,</w:t>
            </w:r>
          </w:p>
          <w:p w14:paraId="6C3C5368" w14:textId="71FFA538" w:rsidR="00E63F3F" w:rsidRDefault="00E63F3F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коду аналітичного обліку)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53515" w14:textId="77777777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кредитом рахунку</w:t>
            </w:r>
          </w:p>
          <w:p w14:paraId="009DE45D" w14:textId="0936FCA1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субрахунку,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коду</w:t>
            </w:r>
          </w:p>
          <w:p w14:paraId="3CD1A277" w14:textId="56F7EF23" w:rsidR="00E63F3F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аналітичного обліку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1589CC3" w14:textId="1B23DC42" w:rsidR="007A5444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2D8E8" w14:textId="52CB81B8" w:rsidR="00E63F3F" w:rsidRDefault="007A5444" w:rsidP="007A5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</w:t>
            </w:r>
          </w:p>
        </w:tc>
      </w:tr>
      <w:tr w:rsidR="00E63F3F" w14:paraId="7C9BCD3D" w14:textId="77777777" w:rsidTr="00E56D98">
        <w:trPr>
          <w:gridBefore w:val="1"/>
          <w:wBefore w:w="6" w:type="dxa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97F3A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8C0A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34FC7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82763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3F3F" w14:paraId="02EC62B6" w14:textId="77777777" w:rsidTr="00E56D98">
        <w:trPr>
          <w:gridBefore w:val="1"/>
          <w:wBefore w:w="6" w:type="dxa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DA562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E5CC6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9C5F1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B5E45" w14:textId="77777777" w:rsidR="00E63F3F" w:rsidRDefault="00E63F3F" w:rsidP="00745C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444" w14:paraId="5EE9A31E" w14:textId="77777777" w:rsidTr="00E56D98">
        <w:trPr>
          <w:gridBefore w:val="1"/>
          <w:wBefore w:w="6" w:type="dxa"/>
          <w:trHeight w:val="868"/>
        </w:trPr>
        <w:tc>
          <w:tcPr>
            <w:tcW w:w="366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A4FA4A" w14:textId="64027CE6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Особа, яка відобразила господарську</w:t>
            </w:r>
          </w:p>
          <w:p w14:paraId="0DF4CE1F" w14:textId="77777777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Операцію в бухгалтерському обліку</w:t>
            </w:r>
          </w:p>
          <w:p w14:paraId="693C9E80" w14:textId="00C0EF7B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_____________ 20 ___ р.</w:t>
            </w:r>
          </w:p>
        </w:tc>
        <w:tc>
          <w:tcPr>
            <w:tcW w:w="253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B996C8" w14:textId="77777777" w:rsidR="007A5444" w:rsidRDefault="00E56D98" w:rsidP="00E5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</w:p>
          <w:p w14:paraId="559987BD" w14:textId="0388B5D0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A46542B" w14:textId="77777777" w:rsidR="007A5444" w:rsidRDefault="00E56D98" w:rsidP="00E56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7DF9456F" w14:textId="323A2C6F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(посада, ініціали та прізвище)</w:t>
            </w:r>
          </w:p>
        </w:tc>
      </w:tr>
      <w:tr w:rsidR="00E56D98" w14:paraId="6D2F6531" w14:textId="77777777" w:rsidTr="008D7C67">
        <w:trPr>
          <w:trHeight w:val="485"/>
        </w:trPr>
        <w:tc>
          <w:tcPr>
            <w:tcW w:w="3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E6EA5" w14:textId="0559E9ED" w:rsidR="00E56D98" w:rsidRDefault="00E56D98" w:rsidP="00745C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Головний бухгалтер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1EB472" w14:textId="2E51F805" w:rsid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</w:p>
          <w:p w14:paraId="1C7795EC" w14:textId="1B5B3293" w:rsidR="00E56D98" w:rsidRPr="00E56D98" w:rsidRDefault="00E56D98" w:rsidP="00E56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6E9303" w14:textId="77777777" w:rsidR="00E56D98" w:rsidRDefault="00E56D98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14:paraId="5591B413" w14:textId="560FAE98" w:rsidR="008D7C67" w:rsidRDefault="008D7C67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(ініціали та прізвище)</w:t>
            </w:r>
          </w:p>
          <w:p w14:paraId="32BF3A61" w14:textId="79426EA8" w:rsidR="008D7C67" w:rsidRPr="00E56D98" w:rsidRDefault="008D7C67" w:rsidP="00745C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(ініціали та прізвище)</w:t>
            </w:r>
          </w:p>
        </w:tc>
      </w:tr>
    </w:tbl>
    <w:p w14:paraId="37096B1F" w14:textId="77777777" w:rsidR="00E63F3F" w:rsidRDefault="00E63F3F" w:rsidP="00745CA1">
      <w:pPr>
        <w:jc w:val="both"/>
        <w:rPr>
          <w:rFonts w:ascii="Times New Roman" w:hAnsi="Times New Roman" w:cs="Times New Roman"/>
        </w:rPr>
      </w:pPr>
    </w:p>
    <w:p w14:paraId="53BFD78F" w14:textId="0E43D32D" w:rsidR="00E56D98" w:rsidRPr="00510F86" w:rsidRDefault="00E56D98" w:rsidP="00745CA1">
      <w:pPr>
        <w:jc w:val="both"/>
        <w:rPr>
          <w:rFonts w:ascii="Times New Roman" w:hAnsi="Times New Roman" w:cs="Times New Roman"/>
        </w:rPr>
      </w:pPr>
    </w:p>
    <w:sectPr w:rsidR="00E56D98" w:rsidRPr="00510F86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0E"/>
    <w:rsid w:val="0021597D"/>
    <w:rsid w:val="003407D6"/>
    <w:rsid w:val="00510F86"/>
    <w:rsid w:val="005B300E"/>
    <w:rsid w:val="00745CA1"/>
    <w:rsid w:val="007A5444"/>
    <w:rsid w:val="008D7C67"/>
    <w:rsid w:val="00922086"/>
    <w:rsid w:val="00AF2697"/>
    <w:rsid w:val="00B02DFC"/>
    <w:rsid w:val="00B2714B"/>
    <w:rsid w:val="00BC13F8"/>
    <w:rsid w:val="00C16965"/>
    <w:rsid w:val="00C56904"/>
    <w:rsid w:val="00E56D98"/>
    <w:rsid w:val="00E6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00D"/>
  <w15:chartTrackingRefBased/>
  <w15:docId w15:val="{0542EEE8-3E39-44A1-9C97-85C9AE0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3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0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2025-02-01T21:46:00Z</dcterms:created>
  <dcterms:modified xsi:type="dcterms:W3CDTF">2025-02-01T21:46:00Z</dcterms:modified>
</cp:coreProperties>
</file>